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D" w:rsidRPr="008F4CBE" w:rsidRDefault="008F4CBE" w:rsidP="008F4CB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4C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722ED" w:rsidRPr="008F4CBE">
        <w:rPr>
          <w:rFonts w:ascii="Times New Roman" w:hAnsi="Times New Roman" w:cs="Times New Roman"/>
          <w:b/>
          <w:sz w:val="40"/>
          <w:szCs w:val="40"/>
        </w:rPr>
        <w:t>«Учитель года - 201</w:t>
      </w:r>
      <w:r w:rsidR="004F1F24">
        <w:rPr>
          <w:rFonts w:ascii="Times New Roman" w:hAnsi="Times New Roman" w:cs="Times New Roman"/>
          <w:b/>
          <w:sz w:val="40"/>
          <w:szCs w:val="40"/>
        </w:rPr>
        <w:t>7</w:t>
      </w:r>
      <w:r w:rsidR="007722ED" w:rsidRPr="008F4CBE">
        <w:rPr>
          <w:rFonts w:ascii="Times New Roman" w:hAnsi="Times New Roman" w:cs="Times New Roman"/>
          <w:b/>
          <w:sz w:val="40"/>
          <w:szCs w:val="40"/>
        </w:rPr>
        <w:t>»</w:t>
      </w:r>
    </w:p>
    <w:p w:rsidR="004B1382" w:rsidRPr="00DB42E3" w:rsidRDefault="007722ED" w:rsidP="008F4CBE">
      <w:pPr>
        <w:pStyle w:val="21"/>
        <w:spacing w:before="191" w:line="240" w:lineRule="atLeast"/>
        <w:ind w:right="1127"/>
        <w:contextualSpacing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DB42E3">
        <w:rPr>
          <w:rFonts w:ascii="Times New Roman" w:hAnsi="Times New Roman" w:cs="Times New Roman"/>
          <w:spacing w:val="-1"/>
          <w:lang w:val="ru-RU"/>
        </w:rPr>
        <w:t xml:space="preserve">Конкурсное задание </w:t>
      </w:r>
      <w:r w:rsidR="004B1382" w:rsidRPr="00DB42E3">
        <w:rPr>
          <w:rFonts w:ascii="Times New Roman" w:hAnsi="Times New Roman" w:cs="Times New Roman"/>
          <w:spacing w:val="-1"/>
          <w:lang w:val="ru-RU"/>
        </w:rPr>
        <w:t>«</w:t>
      </w:r>
      <w:r w:rsidR="00BC7BB9">
        <w:rPr>
          <w:rFonts w:ascii="Times New Roman" w:hAnsi="Times New Roman" w:cs="Times New Roman"/>
          <w:spacing w:val="-1"/>
          <w:lang w:val="ru-RU"/>
        </w:rPr>
        <w:t>Мастер - класс</w:t>
      </w:r>
      <w:r w:rsidR="004B1382" w:rsidRPr="00DB42E3">
        <w:rPr>
          <w:rFonts w:ascii="Times New Roman" w:hAnsi="Times New Roman" w:cs="Times New Roman"/>
          <w:spacing w:val="-1"/>
          <w:lang w:val="ru-RU"/>
        </w:rPr>
        <w:t>»</w:t>
      </w:r>
    </w:p>
    <w:p w:rsidR="004B1382" w:rsidRPr="004F1F24" w:rsidRDefault="004B1382" w:rsidP="004F1F24">
      <w:pPr>
        <w:pStyle w:val="a3"/>
        <w:spacing w:before="135" w:line="240" w:lineRule="atLeast"/>
        <w:ind w:left="-567" w:right="465" w:firstLine="1225"/>
        <w:contextualSpacing/>
        <w:jc w:val="both"/>
        <w:rPr>
          <w:rFonts w:cs="Times New Roman"/>
          <w:lang w:val="ru-RU"/>
        </w:rPr>
      </w:pPr>
      <w:r w:rsidRPr="004F1F24">
        <w:rPr>
          <w:rFonts w:cs="Times New Roman"/>
          <w:lang w:val="ru-RU"/>
        </w:rPr>
        <w:t>Формат</w:t>
      </w:r>
      <w:r w:rsidRPr="004F1F24">
        <w:rPr>
          <w:rFonts w:cs="Times New Roman"/>
          <w:spacing w:val="42"/>
          <w:lang w:val="ru-RU"/>
        </w:rPr>
        <w:t xml:space="preserve"> </w:t>
      </w:r>
      <w:r w:rsidRPr="004F1F24">
        <w:rPr>
          <w:rFonts w:cs="Times New Roman"/>
          <w:spacing w:val="-1"/>
          <w:lang w:val="ru-RU"/>
        </w:rPr>
        <w:t>конкурсного</w:t>
      </w:r>
      <w:r w:rsidRPr="004F1F24">
        <w:rPr>
          <w:rFonts w:cs="Times New Roman"/>
          <w:spacing w:val="43"/>
          <w:lang w:val="ru-RU"/>
        </w:rPr>
        <w:t xml:space="preserve"> </w:t>
      </w:r>
      <w:r w:rsidRPr="004F1F24">
        <w:rPr>
          <w:rFonts w:cs="Times New Roman"/>
          <w:lang w:val="ru-RU"/>
        </w:rPr>
        <w:t>задания:</w:t>
      </w:r>
      <w:r w:rsidRPr="004F1F24">
        <w:rPr>
          <w:rFonts w:cs="Times New Roman"/>
          <w:spacing w:val="44"/>
          <w:lang w:val="ru-RU"/>
        </w:rPr>
        <w:t xml:space="preserve"> </w:t>
      </w:r>
      <w:r w:rsidRPr="004F1F24">
        <w:rPr>
          <w:rFonts w:cs="Times New Roman"/>
          <w:spacing w:val="31"/>
          <w:lang w:val="ru-RU"/>
        </w:rPr>
        <w:t xml:space="preserve">публичная индивидуальная </w:t>
      </w:r>
      <w:r w:rsidRPr="004F1F24">
        <w:rPr>
          <w:rFonts w:cs="Times New Roman"/>
          <w:spacing w:val="-1"/>
          <w:lang w:val="ru-RU"/>
        </w:rPr>
        <w:t>демонстрация</w:t>
      </w:r>
      <w:r w:rsidRPr="004F1F24">
        <w:rPr>
          <w:rFonts w:cs="Times New Roman"/>
          <w:spacing w:val="32"/>
          <w:lang w:val="ru-RU"/>
        </w:rPr>
        <w:t xml:space="preserve"> </w:t>
      </w:r>
      <w:r w:rsidR="00F76540" w:rsidRPr="004F1F24">
        <w:rPr>
          <w:rFonts w:cs="Times New Roman"/>
          <w:spacing w:val="32"/>
          <w:lang w:val="ru-RU"/>
        </w:rPr>
        <w:t xml:space="preserve">воспитательных технологий  (методов, эффективных приемов и </w:t>
      </w:r>
      <w:proofErr w:type="spellStart"/>
      <w:proofErr w:type="gramStart"/>
      <w:r w:rsidR="00F76540" w:rsidRPr="004F1F24">
        <w:rPr>
          <w:rFonts w:cs="Times New Roman"/>
          <w:spacing w:val="32"/>
          <w:lang w:val="ru-RU"/>
        </w:rPr>
        <w:t>др</w:t>
      </w:r>
      <w:proofErr w:type="spellEnd"/>
      <w:proofErr w:type="gramEnd"/>
      <w:r w:rsidR="00F76540" w:rsidRPr="004F1F24">
        <w:rPr>
          <w:rFonts w:cs="Times New Roman"/>
          <w:spacing w:val="32"/>
          <w:lang w:val="ru-RU"/>
        </w:rPr>
        <w:t>) в области развития патриотизма, гражданственно</w:t>
      </w:r>
      <w:r w:rsidR="005A1FE5" w:rsidRPr="004F1F24">
        <w:rPr>
          <w:rFonts w:cs="Times New Roman"/>
          <w:spacing w:val="32"/>
          <w:lang w:val="ru-RU"/>
        </w:rPr>
        <w:t>сти и нравственности школьников с целью  выявления</w:t>
      </w:r>
      <w:r w:rsidR="00F76540" w:rsidRPr="004F1F24">
        <w:rPr>
          <w:rFonts w:cs="Times New Roman"/>
          <w:spacing w:val="32"/>
          <w:lang w:val="ru-RU"/>
        </w:rPr>
        <w:t xml:space="preserve"> </w:t>
      </w:r>
      <w:r w:rsidRPr="004F1F24">
        <w:rPr>
          <w:rFonts w:cs="Times New Roman"/>
          <w:spacing w:val="-1"/>
          <w:lang w:val="ru-RU"/>
        </w:rPr>
        <w:t>педагогического</w:t>
      </w:r>
      <w:r w:rsidRPr="004F1F24">
        <w:rPr>
          <w:rFonts w:cs="Times New Roman"/>
          <w:spacing w:val="32"/>
          <w:lang w:val="ru-RU"/>
        </w:rPr>
        <w:t xml:space="preserve"> </w:t>
      </w:r>
      <w:r w:rsidRPr="004F1F24">
        <w:rPr>
          <w:rFonts w:cs="Times New Roman"/>
          <w:spacing w:val="-1"/>
          <w:lang w:val="ru-RU"/>
        </w:rPr>
        <w:t>мастерства</w:t>
      </w:r>
      <w:r w:rsidRPr="004F1F24">
        <w:rPr>
          <w:rFonts w:cs="Times New Roman"/>
          <w:spacing w:val="32"/>
          <w:lang w:val="ru-RU"/>
        </w:rPr>
        <w:t xml:space="preserve"> </w:t>
      </w:r>
      <w:r w:rsidRPr="004F1F24">
        <w:rPr>
          <w:rFonts w:cs="Times New Roman"/>
          <w:lang w:val="ru-RU"/>
        </w:rPr>
        <w:t>в</w:t>
      </w:r>
      <w:r w:rsidRPr="004F1F24">
        <w:rPr>
          <w:rFonts w:cs="Times New Roman"/>
          <w:spacing w:val="31"/>
          <w:lang w:val="ru-RU"/>
        </w:rPr>
        <w:t xml:space="preserve"> </w:t>
      </w:r>
      <w:r w:rsidRPr="004F1F24">
        <w:rPr>
          <w:rFonts w:cs="Times New Roman"/>
          <w:lang w:val="ru-RU"/>
        </w:rPr>
        <w:t>передаче</w:t>
      </w:r>
      <w:r w:rsidRPr="004F1F24">
        <w:rPr>
          <w:rFonts w:cs="Times New Roman"/>
          <w:spacing w:val="31"/>
          <w:lang w:val="ru-RU"/>
        </w:rPr>
        <w:t xml:space="preserve"> </w:t>
      </w:r>
      <w:r w:rsidRPr="004F1F24">
        <w:rPr>
          <w:rFonts w:cs="Times New Roman"/>
          <w:spacing w:val="-1"/>
          <w:lang w:val="ru-RU"/>
        </w:rPr>
        <w:t>инновационного</w:t>
      </w:r>
      <w:r w:rsidRPr="004F1F24">
        <w:rPr>
          <w:rFonts w:cs="Times New Roman"/>
          <w:spacing w:val="27"/>
          <w:lang w:val="ru-RU"/>
        </w:rPr>
        <w:t xml:space="preserve"> </w:t>
      </w:r>
      <w:r w:rsidRPr="004F1F24">
        <w:rPr>
          <w:rFonts w:cs="Times New Roman"/>
          <w:spacing w:val="-1"/>
          <w:lang w:val="ru-RU"/>
        </w:rPr>
        <w:t>опыта</w:t>
      </w:r>
      <w:r w:rsidR="00F76540" w:rsidRPr="004F1F24">
        <w:rPr>
          <w:rFonts w:cs="Times New Roman"/>
          <w:spacing w:val="-1"/>
          <w:lang w:val="ru-RU"/>
        </w:rPr>
        <w:t xml:space="preserve"> </w:t>
      </w:r>
      <w:r w:rsidRPr="004F1F24">
        <w:rPr>
          <w:rFonts w:cs="Times New Roman"/>
          <w:spacing w:val="-1"/>
          <w:lang w:val="ru-RU"/>
        </w:rPr>
        <w:t>(регламент</w:t>
      </w:r>
      <w:r w:rsidRPr="004F1F24">
        <w:rPr>
          <w:rFonts w:cs="Times New Roman"/>
          <w:lang w:val="ru-RU"/>
        </w:rPr>
        <w:t xml:space="preserve"> — до</w:t>
      </w:r>
      <w:r w:rsidRPr="004F1F24">
        <w:rPr>
          <w:rFonts w:cs="Times New Roman"/>
          <w:spacing w:val="-1"/>
          <w:lang w:val="ru-RU"/>
        </w:rPr>
        <w:t xml:space="preserve"> </w:t>
      </w:r>
      <w:r w:rsidR="00CC689A">
        <w:rPr>
          <w:rFonts w:cs="Times New Roman"/>
          <w:lang w:val="ru-RU"/>
        </w:rPr>
        <w:t>20</w:t>
      </w:r>
      <w:r w:rsidRPr="004F1F24">
        <w:rPr>
          <w:rFonts w:cs="Times New Roman"/>
          <w:lang w:val="ru-RU"/>
        </w:rPr>
        <w:t xml:space="preserve"> </w:t>
      </w:r>
      <w:r w:rsidRPr="004F1F24">
        <w:rPr>
          <w:rFonts w:cs="Times New Roman"/>
          <w:spacing w:val="-1"/>
          <w:lang w:val="ru-RU"/>
        </w:rPr>
        <w:t>минут,</w:t>
      </w:r>
      <w:r w:rsidRPr="004F1F24">
        <w:rPr>
          <w:rFonts w:cs="Times New Roman"/>
          <w:lang w:val="ru-RU"/>
        </w:rPr>
        <w:t xml:space="preserve"> </w:t>
      </w:r>
      <w:r w:rsidR="00863752">
        <w:rPr>
          <w:rFonts w:cs="Times New Roman"/>
          <w:lang w:val="ru-RU"/>
        </w:rPr>
        <w:t xml:space="preserve">включая </w:t>
      </w:r>
      <w:r w:rsidRPr="004F1F24">
        <w:rPr>
          <w:rFonts w:cs="Times New Roman"/>
          <w:spacing w:val="-1"/>
          <w:lang w:val="ru-RU"/>
        </w:rPr>
        <w:t>вопросы жюри</w:t>
      </w:r>
      <w:bookmarkStart w:id="0" w:name="_GoBack"/>
      <w:bookmarkEnd w:id="0"/>
      <w:r w:rsidRPr="004F1F24">
        <w:rPr>
          <w:rFonts w:cs="Times New Roman"/>
          <w:spacing w:val="-1"/>
          <w:lang w:val="ru-RU"/>
        </w:rPr>
        <w:t>).</w:t>
      </w:r>
    </w:p>
    <w:p w:rsidR="00661DC5" w:rsidRPr="008F4CBE" w:rsidRDefault="00661DC5" w:rsidP="00661DC5">
      <w:pPr>
        <w:pStyle w:val="a3"/>
        <w:ind w:right="467"/>
        <w:jc w:val="both"/>
        <w:rPr>
          <w:rFonts w:cs="Times New Roman"/>
          <w:sz w:val="20"/>
          <w:szCs w:val="20"/>
          <w:lang w:val="ru-RU"/>
        </w:rPr>
      </w:pPr>
    </w:p>
    <w:tbl>
      <w:tblPr>
        <w:tblStyle w:val="TableNormal"/>
        <w:tblW w:w="10065" w:type="dxa"/>
        <w:tblInd w:w="-559" w:type="dxa"/>
        <w:tblLayout w:type="fixed"/>
        <w:tblLook w:val="01E0" w:firstRow="1" w:lastRow="1" w:firstColumn="1" w:lastColumn="1" w:noHBand="0" w:noVBand="0"/>
      </w:tblPr>
      <w:tblGrid>
        <w:gridCol w:w="8647"/>
        <w:gridCol w:w="1418"/>
      </w:tblGrid>
      <w:tr w:rsidR="004F1F24" w:rsidRPr="008F4CBE" w:rsidTr="004F1F24">
        <w:trPr>
          <w:trHeight w:hRule="exact" w:val="526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24" w:rsidRPr="008F4CBE" w:rsidRDefault="004F1F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F1F24" w:rsidRPr="008F4CBE" w:rsidRDefault="004F1F24">
            <w:pPr>
              <w:pStyle w:val="TableParagraph"/>
              <w:ind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Критерии</w:t>
            </w:r>
            <w:proofErr w:type="spellEnd"/>
            <w:r w:rsidRPr="008F4CB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F24" w:rsidRPr="008F4CBE" w:rsidRDefault="004F1F24">
            <w:pPr>
              <w:pStyle w:val="TableParagraph"/>
              <w:ind w:left="144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Макс</w:t>
            </w:r>
            <w:proofErr w:type="spellEnd"/>
            <w:r w:rsidRPr="008F4CBE">
              <w:rPr>
                <w:rFonts w:ascii="Times New Roman" w:hAnsi="Times New Roman"/>
                <w:b/>
                <w:spacing w:val="25"/>
                <w:sz w:val="20"/>
                <w:szCs w:val="20"/>
              </w:rPr>
              <w:t xml:space="preserve"> </w:t>
            </w:r>
            <w:r w:rsidRPr="008F4CBE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балл</w:t>
            </w:r>
            <w:proofErr w:type="spellEnd"/>
          </w:p>
        </w:tc>
      </w:tr>
      <w:tr w:rsidR="004F1F24" w:rsidRPr="008F4CBE" w:rsidTr="004F1F24">
        <w:trPr>
          <w:trHeight w:val="1381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F24" w:rsidRPr="008F4CBE" w:rsidRDefault="004F1F24">
            <w:pPr>
              <w:pStyle w:val="TableParagraph"/>
              <w:spacing w:line="274" w:lineRule="exact"/>
              <w:ind w:left="100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Методическое</w:t>
            </w:r>
            <w:r w:rsidRPr="008F4C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обоснование</w:t>
            </w:r>
          </w:p>
          <w:p w:rsidR="004F1F24" w:rsidRPr="008F4CBE" w:rsidRDefault="004F1F24" w:rsidP="005A1FE5">
            <w:pPr>
              <w:pStyle w:val="TableParagraph"/>
              <w:ind w:left="100" w:right="100" w:firstLine="3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8F4CB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поставить</w:t>
            </w:r>
            <w:r w:rsidRPr="008F4CB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F4CB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обосновать</w:t>
            </w:r>
            <w:r w:rsidRPr="008F4CB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ключевую</w:t>
            </w:r>
            <w:r w:rsidRPr="008F4CB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проблему</w:t>
            </w:r>
            <w:r w:rsidRPr="008F4CBE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(сформулировать</w:t>
            </w:r>
            <w:r w:rsidRPr="008F4CBE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8F4CBE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вывести</w:t>
            </w:r>
            <w:r w:rsidRPr="008F4CBE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8F4CBE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формулировку</w:t>
            </w:r>
            <w:r w:rsidRPr="008F4CBE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проблемы,</w:t>
            </w:r>
            <w:r w:rsidRPr="008F4CBE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темы</w:t>
            </w:r>
            <w:r w:rsidRPr="008F4CBE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r w:rsidRPr="008F4CBE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обсуждения).</w:t>
            </w:r>
            <w:r w:rsidRPr="008F4CBE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Доказательство</w:t>
            </w:r>
            <w:r w:rsidRPr="008F4CB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значимости</w:t>
            </w:r>
            <w:r w:rsidRPr="008F4CBE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данной</w:t>
            </w:r>
            <w:r w:rsidRPr="008F4CB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проблемы</w:t>
            </w:r>
            <w:r w:rsidRPr="008F4CB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r w:rsidRPr="008F4CBE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воспитания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Pr="008F4CB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Видение</w:t>
            </w:r>
            <w:r w:rsidRPr="008F4CB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(понимание)</w:t>
            </w:r>
            <w:r w:rsidRPr="008F4CB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целей,</w:t>
            </w:r>
            <w:r w:rsidRPr="008F4CB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задач</w:t>
            </w:r>
            <w:r w:rsidRPr="008F4CB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F4CB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ожидаемых</w:t>
            </w:r>
            <w:r w:rsidRPr="008F4CB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зультатов.</w:t>
            </w:r>
            <w:r w:rsidRPr="008F4CBE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Профессиональная</w:t>
            </w:r>
            <w:r w:rsidRPr="008F4CBE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компетентность</w:t>
            </w:r>
            <w:r w:rsidRPr="008F4CBE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8F4CBE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методи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ческое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обоснование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предлагаемых способов </w:t>
            </w:r>
            <w:r w:rsidRPr="008F4CB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воспитания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24" w:rsidRPr="008F4CBE" w:rsidRDefault="004F1F2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F1F24" w:rsidRPr="008F4CBE" w:rsidRDefault="004F1F2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F1F24" w:rsidRPr="008F4CBE" w:rsidRDefault="004F1F2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F1F24" w:rsidRPr="008F4CBE" w:rsidRDefault="004F1F24">
            <w:pPr>
              <w:pStyle w:val="TableParagraph"/>
              <w:spacing w:before="167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</w:tr>
      <w:tr w:rsidR="004F1F24" w:rsidRPr="008F4CBE" w:rsidTr="004F1F24">
        <w:trPr>
          <w:trHeight w:hRule="exact" w:val="1161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F24" w:rsidRPr="008F4CBE" w:rsidRDefault="004F1F24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Разнообразие</w:t>
            </w:r>
            <w:r w:rsidRPr="008F4CBE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форм </w:t>
            </w:r>
            <w:r w:rsidRPr="008F4C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</w:t>
            </w:r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 </w:t>
            </w:r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информацией</w:t>
            </w:r>
          </w:p>
          <w:p w:rsidR="004F1F24" w:rsidRPr="008F4CBE" w:rsidRDefault="004F1F24" w:rsidP="005A1FE5">
            <w:pPr>
              <w:pStyle w:val="TableParagraph"/>
              <w:ind w:left="100" w:right="173" w:firstLine="3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Использование</w:t>
            </w:r>
            <w:r w:rsidRPr="008F4CB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различных</w:t>
            </w:r>
            <w:r w:rsidRPr="008F4CBE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источников</w:t>
            </w:r>
            <w:r w:rsidRPr="008F4CB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информации.</w:t>
            </w:r>
            <w:r w:rsidRPr="008F4CBE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Структурирование</w:t>
            </w:r>
            <w:r w:rsidRPr="008F4CBE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  <w:r w:rsidRPr="008F4CBE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F4CBE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разных</w:t>
            </w:r>
            <w:r w:rsidRPr="008F4CBE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форматах</w:t>
            </w:r>
            <w:r w:rsidRPr="008F4CBE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(текст,</w:t>
            </w:r>
            <w:r w:rsidRPr="008F4CB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таблица,</w:t>
            </w:r>
            <w:r w:rsidRPr="008F4CB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диаграмма</w:t>
            </w:r>
            <w:r w:rsidRPr="008F4CB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8F4CB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гистограмма,</w:t>
            </w:r>
            <w:r w:rsidRPr="008F4CBE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график,</w:t>
            </w:r>
            <w:r w:rsidRPr="008F4CB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чертеж,</w:t>
            </w:r>
            <w:r w:rsidRPr="008F4CB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модель,</w:t>
            </w:r>
            <w:r w:rsidRPr="008F4CB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документ,</w:t>
            </w:r>
            <w:r w:rsidRPr="008F4CB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мультимедийный</w:t>
            </w:r>
            <w:r w:rsidRPr="008F4CB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ресурс,</w:t>
            </w:r>
            <w:r w:rsidRPr="008F4CB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видеосюжет</w:t>
            </w:r>
            <w:r w:rsidRPr="008F4CB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F4CB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т.</w:t>
            </w:r>
            <w:r w:rsidRPr="008F4CB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п.)</w:t>
            </w:r>
            <w:r w:rsidRPr="008F4CBE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Эмоциональное воздействие информации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24" w:rsidRPr="008F4CBE" w:rsidRDefault="004F1F2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F1F24" w:rsidRPr="008F4CBE" w:rsidRDefault="004F1F2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F1F24" w:rsidRPr="008F4CBE" w:rsidRDefault="004F1F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F1F24" w:rsidRPr="008F4CBE" w:rsidRDefault="004F1F24">
            <w:pPr>
              <w:pStyle w:val="TableParagraph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</w:tr>
      <w:tr w:rsidR="004F1F24" w:rsidRPr="008F4CBE" w:rsidTr="004F1F24">
        <w:trPr>
          <w:trHeight w:val="807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F24" w:rsidRPr="008F4CBE" w:rsidRDefault="004F1F24" w:rsidP="00FD5220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Импровизация</w:t>
            </w:r>
          </w:p>
          <w:p w:rsidR="004F1F24" w:rsidRPr="008F4CBE" w:rsidRDefault="004F1F24" w:rsidP="00FD5220">
            <w:pPr>
              <w:pStyle w:val="TableParagraph"/>
              <w:ind w:left="100" w:right="173" w:firstLine="3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Творчество</w:t>
            </w:r>
            <w:r w:rsidRPr="008F4CBE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8F4CBE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проявление</w:t>
            </w:r>
            <w:r w:rsidRPr="008F4CBE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индивидуальности.</w:t>
            </w:r>
            <w:r w:rsidRPr="008F4CBE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Умение</w:t>
            </w:r>
            <w:r w:rsidRPr="008F4CBE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вызвать</w:t>
            </w:r>
            <w:r w:rsidRPr="008F4CBE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чувства.</w:t>
            </w:r>
            <w:r w:rsidRPr="008F4CBE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Нахождение</w:t>
            </w:r>
            <w:r w:rsidRPr="008F4CBE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нестандартных</w:t>
            </w:r>
            <w:r w:rsidRPr="008F4CBE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путей</w:t>
            </w:r>
            <w:r w:rsidRPr="008F4CBE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8F4CBE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решении</w:t>
            </w:r>
            <w:r w:rsidRPr="008F4C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воспитательных </w:t>
            </w:r>
            <w:r w:rsidRPr="008F4C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задач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24" w:rsidRPr="008F4CBE" w:rsidRDefault="004F1F24" w:rsidP="00FD522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F1F24" w:rsidRPr="008F4CBE" w:rsidRDefault="004F1F24" w:rsidP="00FD5220">
            <w:pPr>
              <w:pStyle w:val="TableParagraph"/>
              <w:spacing w:before="167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</w:tr>
      <w:tr w:rsidR="004F1F24" w:rsidRPr="008F4CBE" w:rsidTr="004F1F24">
        <w:trPr>
          <w:trHeight w:hRule="exact" w:val="1417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F24" w:rsidRPr="008F4CBE" w:rsidRDefault="004F1F24" w:rsidP="00FD5220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Коммуникативная</w:t>
            </w:r>
            <w:r w:rsidRPr="008F4C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культура</w:t>
            </w:r>
          </w:p>
          <w:p w:rsidR="004F1F24" w:rsidRPr="008F4CBE" w:rsidRDefault="004F1F24" w:rsidP="00FD5220">
            <w:pPr>
              <w:pStyle w:val="TableParagraph"/>
              <w:ind w:left="100" w:right="173" w:firstLine="3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Обратная</w:t>
            </w:r>
            <w:r w:rsidRPr="008F4CB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связь.</w:t>
            </w:r>
            <w:r w:rsidRPr="008F4CB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Владение</w:t>
            </w:r>
            <w:r w:rsidRPr="008F4CB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культурными</w:t>
            </w:r>
            <w:r w:rsidRPr="008F4CB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нормами</w:t>
            </w:r>
            <w:r w:rsidRPr="008F4CB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F4CB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тра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дициями</w:t>
            </w:r>
            <w:r w:rsidRPr="008F4CBE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8F4CBE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понимание</w:t>
            </w:r>
            <w:r w:rsidRPr="008F4CBE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F4CBE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учет</w:t>
            </w:r>
            <w:r w:rsidRPr="008F4CBE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F4CBE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своей</w:t>
            </w:r>
            <w:r w:rsidRPr="008F4CBE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педагогической</w:t>
            </w:r>
            <w:r w:rsidRPr="008F4CBE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прак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тике</w:t>
            </w:r>
            <w:r w:rsidRPr="008F4CBE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социокультурных</w:t>
            </w:r>
            <w:r w:rsidRPr="008F4CBE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особенностей</w:t>
            </w:r>
            <w:r w:rsidRPr="008F4CBE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страны,</w:t>
            </w:r>
            <w:r w:rsidRPr="008F4CBE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региона, города</w:t>
            </w:r>
            <w:r w:rsidRPr="008F4CBE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, своей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школы.</w:t>
            </w:r>
            <w:r w:rsidRPr="008F4CB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8F4CB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выстраивать</w:t>
            </w:r>
            <w:r w:rsidRPr="008F4CB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взаимодей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ствие</w:t>
            </w:r>
            <w:r w:rsidRPr="008F4CBE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</w:t>
            </w:r>
            <w:r w:rsidRPr="008F4CB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всеми</w:t>
            </w:r>
            <w:r w:rsidRPr="008F4CB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участниками</w:t>
            </w:r>
            <w:r w:rsidRPr="008F4CB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образовательного</w:t>
            </w:r>
            <w:r w:rsidRPr="008F4CB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процесса</w:t>
            </w:r>
            <w:r w:rsidRPr="008F4CB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F4CBE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обосновывать</w:t>
            </w:r>
            <w:r w:rsidRPr="008F4CB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8F4CB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ключевые</w:t>
            </w:r>
            <w:r w:rsidRPr="008F4CB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характеристики</w:t>
            </w:r>
            <w:r w:rsidRPr="008F4CB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F4CB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ходе</w:t>
            </w:r>
            <w:r w:rsidRPr="008F4CB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профессионального общения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24" w:rsidRPr="008F4CBE" w:rsidRDefault="004F1F24" w:rsidP="00FD522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F1F24" w:rsidRPr="008F4CBE" w:rsidRDefault="004F1F24" w:rsidP="00FD522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F1F24" w:rsidRPr="008F4CBE" w:rsidRDefault="004F1F24" w:rsidP="00FD522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F1F24" w:rsidRPr="008F4CBE" w:rsidRDefault="004F1F24" w:rsidP="00FD5220">
            <w:pPr>
              <w:pStyle w:val="TableParagraph"/>
              <w:spacing w:before="167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</w:tr>
      <w:tr w:rsidR="004F1F24" w:rsidRPr="008F4CBE" w:rsidTr="004F1F24">
        <w:trPr>
          <w:trHeight w:hRule="exact" w:val="1115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F24" w:rsidRPr="008F4CBE" w:rsidRDefault="004F1F24" w:rsidP="00FD5220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Рефлексивная культура</w:t>
            </w:r>
          </w:p>
          <w:p w:rsidR="004F1F24" w:rsidRPr="008F4CBE" w:rsidRDefault="004F1F24" w:rsidP="00FD5220">
            <w:pPr>
              <w:pStyle w:val="TableParagraph"/>
              <w:ind w:left="100" w:right="175" w:firstLine="3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Умение</w:t>
            </w:r>
            <w:r w:rsidRPr="008F4CBE">
              <w:rPr>
                <w:rFonts w:ascii="Times New Roman" w:hAnsi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оценить</w:t>
            </w:r>
            <w:r w:rsidRPr="008F4CBE">
              <w:rPr>
                <w:rFonts w:ascii="Times New Roman" w:hAnsi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выбор</w:t>
            </w:r>
            <w:r w:rsidRPr="008F4CBE">
              <w:rPr>
                <w:rFonts w:ascii="Times New Roman" w:hAnsi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методов,</w:t>
            </w:r>
            <w:r w:rsidRPr="008F4CBE">
              <w:rPr>
                <w:rFonts w:ascii="Times New Roman" w:hAnsi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достигнутые</w:t>
            </w:r>
            <w:r w:rsidRPr="008F4CBE">
              <w:rPr>
                <w:rFonts w:ascii="Times New Roman" w:hAnsi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резуль</w:t>
            </w:r>
            <w:r w:rsidRPr="008F4C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таты,</w:t>
            </w:r>
            <w:r w:rsidRPr="008F4CBE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проявление</w:t>
            </w:r>
            <w:r w:rsidRPr="008F4CBE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способностей</w:t>
            </w:r>
            <w:r w:rsidRPr="008F4CBE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8F4CBE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анализу</w:t>
            </w:r>
            <w:r w:rsidRPr="008F4CBE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>своей</w:t>
            </w:r>
            <w:r w:rsidRPr="008F4CBE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8F4CB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24" w:rsidRPr="008F4CBE" w:rsidRDefault="004F1F24" w:rsidP="00FD522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F1F24" w:rsidRPr="008F4CBE" w:rsidRDefault="004F1F24" w:rsidP="00FD5220">
            <w:pPr>
              <w:pStyle w:val="TableParagraph"/>
              <w:spacing w:before="167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/>
                <w:sz w:val="20"/>
                <w:szCs w:val="20"/>
                <w:lang w:val="ru-RU"/>
              </w:rPr>
              <w:t>5</w:t>
            </w:r>
          </w:p>
        </w:tc>
      </w:tr>
      <w:tr w:rsidR="004F1F24" w:rsidRPr="008F4CBE" w:rsidTr="004F1F24">
        <w:trPr>
          <w:trHeight w:hRule="exact" w:val="1115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F24" w:rsidRPr="008F4CBE" w:rsidRDefault="004F1F24" w:rsidP="00FD5220">
            <w:pPr>
              <w:pStyle w:val="a6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F4C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Методическая компетентность</w:t>
            </w:r>
          </w:p>
          <w:p w:rsidR="004F1F24" w:rsidRPr="008F4CBE" w:rsidRDefault="004F1F24" w:rsidP="00FD5220">
            <w:pPr>
              <w:pStyle w:val="a6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Глубина и воспитательная ценность организованного обсуждения.</w:t>
            </w:r>
          </w:p>
          <w:p w:rsidR="004F1F24" w:rsidRPr="008F4CBE" w:rsidRDefault="004F1F24" w:rsidP="00FD5220">
            <w:pPr>
              <w:pStyle w:val="TableParagraph"/>
              <w:spacing w:line="275" w:lineRule="exact"/>
              <w:ind w:left="100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8F4C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Соответствие достигнутых результатов целям и задачам воспитательного 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24" w:rsidRPr="008F4CBE" w:rsidRDefault="004F1F24" w:rsidP="00FD52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4C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</w:tbl>
    <w:p w:rsidR="00BC7BB9" w:rsidRPr="008F4CBE" w:rsidRDefault="00BC7BB9" w:rsidP="00BC7BB9">
      <w:pPr>
        <w:rPr>
          <w:sz w:val="20"/>
          <w:szCs w:val="20"/>
        </w:rPr>
        <w:sectPr w:rsidR="00BC7BB9" w:rsidRPr="008F4CBE" w:rsidSect="004F1F24">
          <w:pgSz w:w="11910" w:h="16840"/>
          <w:pgMar w:top="851" w:right="1134" w:bottom="851" w:left="1134" w:header="0" w:footer="0" w:gutter="0"/>
          <w:cols w:space="720"/>
          <w:docGrid w:linePitch="299"/>
        </w:sectPr>
      </w:pPr>
    </w:p>
    <w:p w:rsidR="00BC7BB9" w:rsidRPr="004B1382" w:rsidRDefault="00BC7BB9" w:rsidP="00BC7BB9"/>
    <w:p w:rsidR="004B1382" w:rsidRDefault="004B1382" w:rsidP="004B1382">
      <w:pPr>
        <w:sectPr w:rsidR="004B1382" w:rsidSect="00BC7BB9">
          <w:pgSz w:w="11910" w:h="16840"/>
          <w:pgMar w:top="851" w:right="1134" w:bottom="851" w:left="1134" w:header="0" w:footer="0" w:gutter="0"/>
          <w:cols w:space="720"/>
          <w:docGrid w:linePitch="299"/>
        </w:sectPr>
      </w:pPr>
    </w:p>
    <w:p w:rsidR="004B1382" w:rsidRPr="00BC7BB9" w:rsidRDefault="004B1382" w:rsidP="004B1382">
      <w:pPr>
        <w:spacing w:before="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sectPr w:rsidR="004B1382" w:rsidRPr="00BC7BB9" w:rsidSect="00C71BB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CD" w:rsidRDefault="00C75FCD" w:rsidP="00C71BBB">
      <w:pPr>
        <w:spacing w:after="0" w:line="240" w:lineRule="auto"/>
      </w:pPr>
      <w:r>
        <w:separator/>
      </w:r>
    </w:p>
  </w:endnote>
  <w:endnote w:type="continuationSeparator" w:id="0">
    <w:p w:rsidR="00C75FCD" w:rsidRDefault="00C75FCD" w:rsidP="00C7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CD" w:rsidRDefault="00C75FCD" w:rsidP="00C71BBB">
      <w:pPr>
        <w:spacing w:after="0" w:line="240" w:lineRule="auto"/>
      </w:pPr>
      <w:r>
        <w:separator/>
      </w:r>
    </w:p>
  </w:footnote>
  <w:footnote w:type="continuationSeparator" w:id="0">
    <w:p w:rsidR="00C75FCD" w:rsidRDefault="00C75FCD" w:rsidP="00C7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DA" w:rsidRDefault="00730AD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720C097D"/>
    <w:multiLevelType w:val="hybridMultilevel"/>
    <w:tmpl w:val="6454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ADA"/>
    <w:rsid w:val="00145164"/>
    <w:rsid w:val="001F3686"/>
    <w:rsid w:val="004176A8"/>
    <w:rsid w:val="004B1382"/>
    <w:rsid w:val="004D1A2D"/>
    <w:rsid w:val="004E7F0E"/>
    <w:rsid w:val="004F1F24"/>
    <w:rsid w:val="005A1FE5"/>
    <w:rsid w:val="00661DC5"/>
    <w:rsid w:val="00730ADA"/>
    <w:rsid w:val="00754E21"/>
    <w:rsid w:val="007635C7"/>
    <w:rsid w:val="007722ED"/>
    <w:rsid w:val="00863752"/>
    <w:rsid w:val="008A1A0B"/>
    <w:rsid w:val="008F4CBE"/>
    <w:rsid w:val="00934968"/>
    <w:rsid w:val="00943DCB"/>
    <w:rsid w:val="009E48D1"/>
    <w:rsid w:val="00A42C24"/>
    <w:rsid w:val="00A61C6A"/>
    <w:rsid w:val="00B36750"/>
    <w:rsid w:val="00BC7BB9"/>
    <w:rsid w:val="00C537A9"/>
    <w:rsid w:val="00C71BBB"/>
    <w:rsid w:val="00C75FCD"/>
    <w:rsid w:val="00C849B1"/>
    <w:rsid w:val="00C951D4"/>
    <w:rsid w:val="00CC689A"/>
    <w:rsid w:val="00D1082B"/>
    <w:rsid w:val="00D73820"/>
    <w:rsid w:val="00DB42E3"/>
    <w:rsid w:val="00F501F1"/>
    <w:rsid w:val="00F76540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A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0ADA"/>
    <w:pPr>
      <w:widowControl w:val="0"/>
      <w:spacing w:after="0" w:line="240" w:lineRule="auto"/>
      <w:ind w:left="212" w:firstLine="44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30AD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730ADA"/>
    <w:pPr>
      <w:widowControl w:val="0"/>
      <w:spacing w:before="69" w:after="0" w:line="240" w:lineRule="auto"/>
      <w:ind w:left="871"/>
      <w:outlineLvl w:val="2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30AD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">
    <w:name w:val="Содержимое таблицы"/>
    <w:basedOn w:val="a"/>
    <w:rsid w:val="001F36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94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6F26-189A-4111-8CE9-4BE2C84C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14</cp:revision>
  <cp:lastPrinted>2015-01-26T04:42:00Z</cp:lastPrinted>
  <dcterms:created xsi:type="dcterms:W3CDTF">2015-01-19T04:55:00Z</dcterms:created>
  <dcterms:modified xsi:type="dcterms:W3CDTF">2016-12-26T04:26:00Z</dcterms:modified>
</cp:coreProperties>
</file>